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87A96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中国石油大学（北京）矛盾问题排查登记表</w:t>
      </w:r>
    </w:p>
    <w:p w:rsidR="00E87A96" w:rsidRDefault="00E87A96" w:rsidP="00E87A96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部门名称（盖章）：                                        填表日期：       年     月     日</w:t>
      </w:r>
    </w:p>
    <w:tbl>
      <w:tblPr>
        <w:tblStyle w:val="a5"/>
        <w:tblW w:w="0" w:type="auto"/>
        <w:tblLook w:val="04A0"/>
      </w:tblPr>
      <w:tblGrid>
        <w:gridCol w:w="1101"/>
        <w:gridCol w:w="1417"/>
        <w:gridCol w:w="1985"/>
        <w:gridCol w:w="850"/>
        <w:gridCol w:w="2835"/>
        <w:gridCol w:w="2835"/>
        <w:gridCol w:w="1276"/>
        <w:gridCol w:w="992"/>
        <w:gridCol w:w="883"/>
      </w:tblGrid>
      <w:tr w:rsidR="00E87A96" w:rsidTr="00E87A96">
        <w:tc>
          <w:tcPr>
            <w:tcW w:w="1101" w:type="dxa"/>
            <w:vAlign w:val="center"/>
          </w:tcPr>
          <w:p w:rsidR="00E87A96" w:rsidRDefault="00E87A96" w:rsidP="00E87A96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417" w:type="dxa"/>
            <w:vAlign w:val="center"/>
          </w:tcPr>
          <w:p w:rsidR="00E87A96" w:rsidRDefault="00E87A96" w:rsidP="00E87A96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重大矛盾问题简称</w:t>
            </w:r>
          </w:p>
        </w:tc>
        <w:tc>
          <w:tcPr>
            <w:tcW w:w="1985" w:type="dxa"/>
            <w:vAlign w:val="center"/>
          </w:tcPr>
          <w:p w:rsidR="00E87A96" w:rsidRDefault="00E87A96" w:rsidP="00E87A96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基本情况</w:t>
            </w:r>
          </w:p>
        </w:tc>
        <w:tc>
          <w:tcPr>
            <w:tcW w:w="850" w:type="dxa"/>
            <w:vAlign w:val="center"/>
          </w:tcPr>
          <w:p w:rsidR="00E87A96" w:rsidRDefault="00E87A96" w:rsidP="00E87A96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涉及人数</w:t>
            </w:r>
          </w:p>
        </w:tc>
        <w:tc>
          <w:tcPr>
            <w:tcW w:w="2835" w:type="dxa"/>
            <w:vAlign w:val="center"/>
          </w:tcPr>
          <w:p w:rsidR="00E87A96" w:rsidRDefault="00E87A96" w:rsidP="00E87A96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部门拟采取的化解、稳控措施</w:t>
            </w:r>
          </w:p>
        </w:tc>
        <w:tc>
          <w:tcPr>
            <w:tcW w:w="2835" w:type="dxa"/>
            <w:vAlign w:val="center"/>
          </w:tcPr>
          <w:p w:rsidR="00E87A96" w:rsidRPr="00E87A96" w:rsidRDefault="00E87A96" w:rsidP="00E87A96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化解过程中存在的困难和问题</w:t>
            </w:r>
          </w:p>
        </w:tc>
        <w:tc>
          <w:tcPr>
            <w:tcW w:w="1276" w:type="dxa"/>
            <w:vAlign w:val="center"/>
          </w:tcPr>
          <w:p w:rsidR="00E87A96" w:rsidRPr="00E87A96" w:rsidRDefault="00E87A96" w:rsidP="00E87A96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包案部门领导</w:t>
            </w:r>
          </w:p>
        </w:tc>
        <w:tc>
          <w:tcPr>
            <w:tcW w:w="992" w:type="dxa"/>
            <w:vAlign w:val="center"/>
          </w:tcPr>
          <w:p w:rsidR="00E87A96" w:rsidRDefault="00E87A96" w:rsidP="00E87A96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责任单位</w:t>
            </w:r>
          </w:p>
        </w:tc>
        <w:tc>
          <w:tcPr>
            <w:tcW w:w="883" w:type="dxa"/>
            <w:vAlign w:val="center"/>
          </w:tcPr>
          <w:p w:rsidR="00E87A96" w:rsidRDefault="00E87A96" w:rsidP="00E87A96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化解时限</w:t>
            </w:r>
          </w:p>
        </w:tc>
      </w:tr>
      <w:tr w:rsidR="00E87A96" w:rsidTr="00E87A96">
        <w:tc>
          <w:tcPr>
            <w:tcW w:w="1101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83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E87A96" w:rsidTr="00E87A96">
        <w:tc>
          <w:tcPr>
            <w:tcW w:w="1101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83" w:type="dxa"/>
          </w:tcPr>
          <w:p w:rsidR="00E87A96" w:rsidRDefault="00E87A96" w:rsidP="00E87A9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E87A96" w:rsidRPr="00E87A96" w:rsidRDefault="00E87A96" w:rsidP="00E87A96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填表人：                                                 联系电话：</w:t>
      </w:r>
    </w:p>
    <w:p w:rsidR="00E87A96" w:rsidRDefault="00E87A96"/>
    <w:sectPr w:rsidR="00E87A96" w:rsidSect="00E87A9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978" w:rsidRDefault="00092978" w:rsidP="00E87A96">
      <w:r>
        <w:separator/>
      </w:r>
    </w:p>
  </w:endnote>
  <w:endnote w:type="continuationSeparator" w:id="1">
    <w:p w:rsidR="00092978" w:rsidRDefault="00092978" w:rsidP="00E87A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978" w:rsidRDefault="00092978" w:rsidP="00E87A96">
      <w:r>
        <w:separator/>
      </w:r>
    </w:p>
  </w:footnote>
  <w:footnote w:type="continuationSeparator" w:id="1">
    <w:p w:rsidR="00092978" w:rsidRDefault="00092978" w:rsidP="00E87A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7A96"/>
    <w:rsid w:val="00092978"/>
    <w:rsid w:val="00E87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7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7A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7A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7A96"/>
    <w:rPr>
      <w:sz w:val="18"/>
      <w:szCs w:val="18"/>
    </w:rPr>
  </w:style>
  <w:style w:type="table" w:styleId="a5">
    <w:name w:val="Table Grid"/>
    <w:basedOn w:val="a1"/>
    <w:uiPriority w:val="59"/>
    <w:rsid w:val="00E87A9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</dc:creator>
  <cp:keywords/>
  <dc:description/>
  <cp:lastModifiedBy>zak</cp:lastModifiedBy>
  <cp:revision>2</cp:revision>
  <dcterms:created xsi:type="dcterms:W3CDTF">2017-09-20T08:07:00Z</dcterms:created>
  <dcterms:modified xsi:type="dcterms:W3CDTF">2017-09-20T08:16:00Z</dcterms:modified>
</cp:coreProperties>
</file>